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D766C" w14:textId="58780BD0" w:rsidR="00E027C7" w:rsidRDefault="00E027C7" w:rsidP="00E027C7">
      <w:pPr>
        <w:spacing w:line="0" w:lineRule="atLeast"/>
        <w:ind w:right="400"/>
        <w:jc w:val="center"/>
        <w:rPr>
          <w:rFonts w:ascii="Arial" w:hAnsi="Arial" w:cs="Arial"/>
          <w:b/>
        </w:rPr>
      </w:pPr>
      <w:r>
        <w:rPr>
          <w:noProof/>
        </w:rPr>
        <w:drawing>
          <wp:anchor distT="0" distB="0" distL="114300" distR="114300" simplePos="0" relativeHeight="251659264" behindDoc="1" locked="0" layoutInCell="1" allowOverlap="1" wp14:anchorId="15A0D130" wp14:editId="50683BDF">
            <wp:simplePos x="0" y="0"/>
            <wp:positionH relativeFrom="column">
              <wp:posOffset>-890270</wp:posOffset>
            </wp:positionH>
            <wp:positionV relativeFrom="paragraph">
              <wp:posOffset>-899795</wp:posOffset>
            </wp:positionV>
            <wp:extent cx="7581900" cy="10982325"/>
            <wp:effectExtent l="0" t="0" r="0" b="9525"/>
            <wp:wrapNone/>
            <wp:docPr id="962390" name="Image 4" descr="Lettre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ettre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81900" cy="10982325"/>
                    </a:xfrm>
                    <a:prstGeom prst="rect">
                      <a:avLst/>
                    </a:prstGeom>
                    <a:noFill/>
                  </pic:spPr>
                </pic:pic>
              </a:graphicData>
            </a:graphic>
            <wp14:sizeRelH relativeFrom="page">
              <wp14:pctWidth>0</wp14:pctWidth>
            </wp14:sizeRelH>
            <wp14:sizeRelV relativeFrom="page">
              <wp14:pctHeight>0</wp14:pctHeight>
            </wp14:sizeRelV>
          </wp:anchor>
        </w:drawing>
      </w:r>
    </w:p>
    <w:p w14:paraId="72A35580" w14:textId="77777777" w:rsidR="00E027C7" w:rsidRDefault="00E027C7" w:rsidP="00E027C7">
      <w:pPr>
        <w:spacing w:line="0" w:lineRule="atLeast"/>
        <w:ind w:right="400"/>
        <w:jc w:val="center"/>
        <w:rPr>
          <w:rFonts w:ascii="Arial" w:hAnsi="Arial" w:cs="Arial"/>
          <w:b/>
        </w:rPr>
      </w:pPr>
    </w:p>
    <w:p w14:paraId="3F076596" w14:textId="77777777" w:rsidR="00E027C7" w:rsidRDefault="00E027C7" w:rsidP="00E027C7">
      <w:pPr>
        <w:spacing w:line="0" w:lineRule="atLeast"/>
        <w:ind w:right="400"/>
        <w:jc w:val="center"/>
        <w:rPr>
          <w:rFonts w:ascii="Arial" w:hAnsi="Arial" w:cs="Arial"/>
          <w:b/>
        </w:rPr>
      </w:pPr>
    </w:p>
    <w:p w14:paraId="1CA6AA2E" w14:textId="77777777" w:rsidR="00E027C7" w:rsidRDefault="00E027C7" w:rsidP="00E027C7">
      <w:pPr>
        <w:spacing w:line="0" w:lineRule="atLeast"/>
        <w:ind w:right="400"/>
        <w:jc w:val="center"/>
        <w:rPr>
          <w:rFonts w:ascii="Arial" w:hAnsi="Arial" w:cs="Arial"/>
          <w:b/>
        </w:rPr>
      </w:pPr>
    </w:p>
    <w:tbl>
      <w:tblPr>
        <w:tblStyle w:val="Grilledutableau"/>
        <w:tblW w:w="0" w:type="auto"/>
        <w:tblLook w:val="04A0" w:firstRow="1" w:lastRow="0" w:firstColumn="1" w:lastColumn="0" w:noHBand="0" w:noVBand="1"/>
      </w:tblPr>
      <w:tblGrid>
        <w:gridCol w:w="9062"/>
      </w:tblGrid>
      <w:tr w:rsidR="00E027C7" w14:paraId="26A37FB2" w14:textId="77777777" w:rsidTr="00E027C7">
        <w:tc>
          <w:tcPr>
            <w:tcW w:w="9062" w:type="dxa"/>
          </w:tcPr>
          <w:p w14:paraId="3A878125" w14:textId="77777777" w:rsidR="00E027C7" w:rsidRDefault="00E027C7" w:rsidP="00E027C7">
            <w:pPr>
              <w:spacing w:line="0" w:lineRule="atLeast"/>
              <w:ind w:right="400"/>
              <w:jc w:val="center"/>
              <w:rPr>
                <w:rFonts w:ascii="Arial" w:hAnsi="Arial" w:cs="Arial"/>
                <w:b/>
                <w:sz w:val="28"/>
                <w:szCs w:val="28"/>
              </w:rPr>
            </w:pPr>
            <w:r w:rsidRPr="00E027C7">
              <w:rPr>
                <w:rFonts w:ascii="Arial" w:hAnsi="Arial" w:cs="Arial"/>
                <w:b/>
                <w:sz w:val="28"/>
                <w:szCs w:val="28"/>
              </w:rPr>
              <w:t xml:space="preserve">LES ENGAGEMENTS DU COMMERÇANT AMBULANT </w:t>
            </w:r>
          </w:p>
          <w:p w14:paraId="4BCDF785" w14:textId="32672873" w:rsidR="00E027C7" w:rsidRPr="00E027C7" w:rsidRDefault="00E027C7" w:rsidP="00E027C7">
            <w:pPr>
              <w:spacing w:line="0" w:lineRule="atLeast"/>
              <w:ind w:right="400"/>
              <w:jc w:val="center"/>
              <w:rPr>
                <w:rFonts w:ascii="Arial" w:hAnsi="Arial" w:cs="Arial"/>
                <w:b/>
                <w:sz w:val="28"/>
                <w:szCs w:val="28"/>
              </w:rPr>
            </w:pPr>
            <w:r w:rsidRPr="00E027C7">
              <w:rPr>
                <w:rFonts w:ascii="Arial" w:hAnsi="Arial" w:cs="Arial"/>
                <w:b/>
                <w:sz w:val="28"/>
                <w:szCs w:val="28"/>
              </w:rPr>
              <w:t>FOOD TRUCK</w:t>
            </w:r>
          </w:p>
          <w:p w14:paraId="379D8A20" w14:textId="77777777" w:rsidR="00E027C7" w:rsidRDefault="00E027C7" w:rsidP="00E027C7">
            <w:pPr>
              <w:spacing w:line="0" w:lineRule="atLeast"/>
              <w:ind w:right="400"/>
              <w:jc w:val="center"/>
              <w:rPr>
                <w:rFonts w:ascii="Arial" w:hAnsi="Arial" w:cs="Arial"/>
                <w:b/>
              </w:rPr>
            </w:pPr>
          </w:p>
          <w:p w14:paraId="70B68F47" w14:textId="77777777" w:rsidR="00E027C7" w:rsidRDefault="00E027C7" w:rsidP="00E027C7">
            <w:pPr>
              <w:spacing w:line="0" w:lineRule="atLeast"/>
              <w:ind w:right="400"/>
              <w:jc w:val="center"/>
              <w:rPr>
                <w:rFonts w:ascii="Arial" w:hAnsi="Arial" w:cs="Arial"/>
                <w:b/>
              </w:rPr>
            </w:pPr>
          </w:p>
        </w:tc>
      </w:tr>
    </w:tbl>
    <w:p w14:paraId="09B633A3" w14:textId="6926CEF3" w:rsidR="00E027C7" w:rsidRDefault="00E027C7" w:rsidP="00E027C7">
      <w:pPr>
        <w:spacing w:line="0" w:lineRule="atLeast"/>
        <w:ind w:right="400"/>
        <w:jc w:val="center"/>
        <w:rPr>
          <w:rFonts w:ascii="Arial" w:hAnsi="Arial" w:cs="Arial"/>
          <w:b/>
        </w:rPr>
      </w:pPr>
    </w:p>
    <w:p w14:paraId="27AF9091" w14:textId="77777777" w:rsidR="00E027C7" w:rsidRPr="00C0087E" w:rsidRDefault="00E027C7" w:rsidP="00E027C7">
      <w:pPr>
        <w:spacing w:line="0" w:lineRule="atLeast"/>
        <w:ind w:right="400"/>
        <w:jc w:val="center"/>
        <w:rPr>
          <w:rFonts w:ascii="Arial" w:hAnsi="Arial" w:cs="Arial"/>
          <w:b/>
        </w:rPr>
      </w:pPr>
    </w:p>
    <w:p w14:paraId="6108D62F" w14:textId="0A593060" w:rsidR="00E027C7" w:rsidRPr="004C2EAF" w:rsidRDefault="00E027C7" w:rsidP="00E027C7">
      <w:pPr>
        <w:spacing w:line="276" w:lineRule="exact"/>
        <w:rPr>
          <w:rFonts w:ascii="Arial" w:hAnsi="Arial" w:cs="Arial"/>
          <w:sz w:val="22"/>
          <w:szCs w:val="22"/>
        </w:rPr>
      </w:pPr>
    </w:p>
    <w:p w14:paraId="2B0DC229" w14:textId="630EB39C" w:rsidR="00E027C7" w:rsidRPr="00030898" w:rsidRDefault="00E027C7" w:rsidP="00030898">
      <w:pPr>
        <w:pStyle w:val="Paragraphedeliste"/>
        <w:numPr>
          <w:ilvl w:val="0"/>
          <w:numId w:val="1"/>
        </w:numPr>
        <w:tabs>
          <w:tab w:val="left" w:pos="708"/>
        </w:tabs>
        <w:spacing w:line="312" w:lineRule="auto"/>
        <w:ind w:right="400"/>
        <w:jc w:val="both"/>
        <w:rPr>
          <w:rFonts w:ascii="Arial" w:hAnsi="Arial" w:cs="Arial"/>
        </w:rPr>
      </w:pPr>
      <w:r w:rsidRPr="00030898">
        <w:rPr>
          <w:rFonts w:ascii="Arial" w:hAnsi="Arial" w:cs="Arial"/>
        </w:rPr>
        <w:t>Le Food Truck devra strictement respecter les obligations contenues dans l’arrêté d’occupation du domaine public concernant son emplacement.</w:t>
      </w:r>
    </w:p>
    <w:p w14:paraId="49DE66C0" w14:textId="5DB0E380" w:rsidR="00E027C7" w:rsidRPr="00030898" w:rsidRDefault="00E027C7" w:rsidP="00030898">
      <w:pPr>
        <w:spacing w:line="117" w:lineRule="exact"/>
        <w:jc w:val="both"/>
        <w:rPr>
          <w:rFonts w:ascii="Arial" w:hAnsi="Arial" w:cs="Arial"/>
          <w:sz w:val="22"/>
          <w:szCs w:val="22"/>
        </w:rPr>
      </w:pPr>
    </w:p>
    <w:p w14:paraId="7418B501" w14:textId="3E4C1C7A" w:rsidR="00E027C7" w:rsidRPr="00030898" w:rsidRDefault="00E027C7" w:rsidP="00030898">
      <w:pPr>
        <w:pStyle w:val="Paragraphedeliste"/>
        <w:numPr>
          <w:ilvl w:val="0"/>
          <w:numId w:val="1"/>
        </w:numPr>
        <w:tabs>
          <w:tab w:val="left" w:pos="708"/>
        </w:tabs>
        <w:spacing w:line="272" w:lineRule="auto"/>
        <w:ind w:right="380"/>
        <w:jc w:val="both"/>
        <w:rPr>
          <w:rFonts w:ascii="Arial" w:hAnsi="Arial" w:cs="Arial"/>
        </w:rPr>
      </w:pPr>
      <w:r w:rsidRPr="00030898">
        <w:rPr>
          <w:rFonts w:ascii="Arial" w:hAnsi="Arial" w:cs="Arial"/>
        </w:rPr>
        <w:t>Le Food Truck occupera l’emplacement attribué, sur des créneaux horaires du midi ou du soir.</w:t>
      </w:r>
    </w:p>
    <w:p w14:paraId="72E4DEB9" w14:textId="77777777" w:rsidR="00E027C7" w:rsidRPr="00030898" w:rsidRDefault="00E027C7" w:rsidP="00030898">
      <w:pPr>
        <w:spacing w:line="202" w:lineRule="exact"/>
        <w:jc w:val="both"/>
        <w:rPr>
          <w:rFonts w:ascii="Arial" w:hAnsi="Arial" w:cs="Arial"/>
          <w:sz w:val="22"/>
          <w:szCs w:val="22"/>
        </w:rPr>
      </w:pPr>
    </w:p>
    <w:p w14:paraId="514146AF" w14:textId="75A8CFCC" w:rsidR="00E027C7" w:rsidRPr="00030898" w:rsidRDefault="00E027C7" w:rsidP="00030898">
      <w:pPr>
        <w:pStyle w:val="Paragraphedeliste"/>
        <w:numPr>
          <w:ilvl w:val="0"/>
          <w:numId w:val="1"/>
        </w:numPr>
        <w:tabs>
          <w:tab w:val="left" w:pos="708"/>
        </w:tabs>
        <w:spacing w:line="272" w:lineRule="auto"/>
        <w:ind w:right="400"/>
        <w:jc w:val="both"/>
        <w:rPr>
          <w:rFonts w:ascii="Arial" w:hAnsi="Arial" w:cs="Arial"/>
        </w:rPr>
      </w:pPr>
      <w:r w:rsidRPr="00030898">
        <w:rPr>
          <w:rFonts w:ascii="Arial" w:hAnsi="Arial" w:cs="Arial"/>
        </w:rPr>
        <w:t>Le Food Truck devra être présent sur son emplacement selon le créneau horaire choisi : de 10 h30 à 15h pour le créneau du midi, de 16h à 22h00 pour celui du soir.</w:t>
      </w:r>
    </w:p>
    <w:p w14:paraId="50417B91" w14:textId="77777777" w:rsidR="00E027C7" w:rsidRPr="00030898" w:rsidRDefault="00E027C7" w:rsidP="00030898">
      <w:pPr>
        <w:spacing w:line="202" w:lineRule="exact"/>
        <w:jc w:val="both"/>
        <w:rPr>
          <w:rFonts w:ascii="Arial" w:hAnsi="Arial" w:cs="Arial"/>
          <w:sz w:val="22"/>
          <w:szCs w:val="22"/>
        </w:rPr>
      </w:pPr>
    </w:p>
    <w:p w14:paraId="7B2E5B44" w14:textId="64568BD8" w:rsidR="00E027C7" w:rsidRPr="00030898" w:rsidRDefault="00E027C7" w:rsidP="00030898">
      <w:pPr>
        <w:pStyle w:val="Paragraphedeliste"/>
        <w:numPr>
          <w:ilvl w:val="0"/>
          <w:numId w:val="1"/>
        </w:numPr>
        <w:tabs>
          <w:tab w:val="left" w:pos="708"/>
        </w:tabs>
        <w:spacing w:line="256" w:lineRule="auto"/>
        <w:ind w:right="380"/>
        <w:jc w:val="both"/>
        <w:rPr>
          <w:rFonts w:ascii="Arial" w:hAnsi="Arial" w:cs="Arial"/>
        </w:rPr>
      </w:pPr>
      <w:r w:rsidRPr="00030898">
        <w:rPr>
          <w:rFonts w:ascii="Arial" w:hAnsi="Arial" w:cs="Arial"/>
        </w:rPr>
        <w:t>Le Food truck s’engage à être présent sur les emplacements et les créneaux horaires qui lui sont strictement réservés (sous condition de résiliation en cas de non-respect de la règlementation).</w:t>
      </w:r>
    </w:p>
    <w:p w14:paraId="3C7027A1" w14:textId="77777777" w:rsidR="00E027C7" w:rsidRPr="00030898" w:rsidRDefault="00E027C7" w:rsidP="00030898">
      <w:pPr>
        <w:spacing w:line="220" w:lineRule="exact"/>
        <w:jc w:val="both"/>
        <w:rPr>
          <w:rFonts w:ascii="Arial" w:hAnsi="Arial" w:cs="Arial"/>
          <w:sz w:val="22"/>
          <w:szCs w:val="22"/>
        </w:rPr>
      </w:pPr>
    </w:p>
    <w:p w14:paraId="4E21DD53" w14:textId="2EA8378E" w:rsidR="00E027C7" w:rsidRPr="00030898" w:rsidRDefault="00E027C7" w:rsidP="00030898">
      <w:pPr>
        <w:pStyle w:val="Paragraphedeliste"/>
        <w:numPr>
          <w:ilvl w:val="0"/>
          <w:numId w:val="1"/>
        </w:numPr>
        <w:tabs>
          <w:tab w:val="left" w:pos="708"/>
        </w:tabs>
        <w:spacing w:line="272" w:lineRule="auto"/>
        <w:ind w:right="380"/>
        <w:jc w:val="both"/>
        <w:rPr>
          <w:rFonts w:ascii="Arial" w:hAnsi="Arial" w:cs="Arial"/>
        </w:rPr>
      </w:pPr>
      <w:r w:rsidRPr="00030898">
        <w:rPr>
          <w:rFonts w:ascii="Arial" w:hAnsi="Arial" w:cs="Arial"/>
        </w:rPr>
        <w:t>Le Food Truck s’engage à s’acquitter annuellement du tarif d’occupation du domaine public fixé.</w:t>
      </w:r>
    </w:p>
    <w:p w14:paraId="74CD86F6" w14:textId="75AFE12F" w:rsidR="00E027C7" w:rsidRPr="00030898" w:rsidRDefault="00E027C7" w:rsidP="00030898">
      <w:pPr>
        <w:pStyle w:val="Paragraphedeliste"/>
        <w:numPr>
          <w:ilvl w:val="0"/>
          <w:numId w:val="1"/>
        </w:numPr>
        <w:tabs>
          <w:tab w:val="left" w:pos="708"/>
        </w:tabs>
        <w:spacing w:line="272" w:lineRule="auto"/>
        <w:ind w:right="380"/>
        <w:jc w:val="both"/>
        <w:rPr>
          <w:rFonts w:ascii="Arial" w:hAnsi="Arial" w:cs="Arial"/>
        </w:rPr>
      </w:pPr>
      <w:r w:rsidRPr="00030898">
        <w:rPr>
          <w:rFonts w:ascii="Arial" w:hAnsi="Arial" w:cs="Arial"/>
        </w:rPr>
        <w:t xml:space="preserve">Il </w:t>
      </w:r>
      <w:r w:rsidRPr="00030898">
        <w:rPr>
          <w:rFonts w:ascii="Arial" w:hAnsi="Arial" w:cs="Arial"/>
        </w:rPr>
        <w:t>est formellement interdit de tracer au sol l’emplacement et de poser des affiches publicitaires.</w:t>
      </w:r>
    </w:p>
    <w:p w14:paraId="36381848" w14:textId="778A001D" w:rsidR="00E027C7" w:rsidRPr="00030898" w:rsidRDefault="00E027C7" w:rsidP="00030898">
      <w:pPr>
        <w:pStyle w:val="Paragraphedeliste"/>
        <w:numPr>
          <w:ilvl w:val="0"/>
          <w:numId w:val="1"/>
        </w:numPr>
        <w:tabs>
          <w:tab w:val="left" w:pos="708"/>
        </w:tabs>
        <w:spacing w:line="272" w:lineRule="auto"/>
        <w:ind w:right="380"/>
        <w:jc w:val="both"/>
        <w:rPr>
          <w:rFonts w:ascii="Arial" w:hAnsi="Arial" w:cs="Arial"/>
        </w:rPr>
      </w:pPr>
      <w:r w:rsidRPr="00030898">
        <w:rPr>
          <w:rFonts w:ascii="Arial" w:hAnsi="Arial" w:cs="Arial"/>
        </w:rPr>
        <w:t>Le Food-Truck ne doit, en aucun cas, engendrer de nuisances tant pour le voisinage que pour l’accès des personnes au domaine public, qui doit demeurer libre sans entrave. Il doit, de surcroît, s’engager à libérer l’emplacement à l’issue du créneau horaire auquel il est soumis, et laisser celui-ci propre et sans détritus.</w:t>
      </w:r>
    </w:p>
    <w:p w14:paraId="5A8365DE" w14:textId="349FD705" w:rsidR="00E027C7" w:rsidRPr="00030898" w:rsidRDefault="00E027C7" w:rsidP="00030898">
      <w:pPr>
        <w:pStyle w:val="Paragraphedeliste"/>
        <w:numPr>
          <w:ilvl w:val="0"/>
          <w:numId w:val="1"/>
        </w:numPr>
        <w:jc w:val="both"/>
        <w:rPr>
          <w:rFonts w:ascii="Arial" w:hAnsi="Arial" w:cs="Arial"/>
        </w:rPr>
      </w:pPr>
      <w:r w:rsidRPr="00030898">
        <w:rPr>
          <w:rFonts w:ascii="Arial" w:hAnsi="Arial" w:cs="Arial"/>
        </w:rPr>
        <w:t>Le véhicule utilisé doit être roulant et en bon état pour venir sur site et en repartir de manière autonome. Il ne devra, en outre, disposer d’aucune peinture ou décoration extérieure qui pourrait heurter le public ou l’intégrité des personnes.</w:t>
      </w:r>
    </w:p>
    <w:p w14:paraId="06286224" w14:textId="77777777" w:rsidR="00030898" w:rsidRPr="00030898" w:rsidRDefault="00030898" w:rsidP="00030898">
      <w:pPr>
        <w:pStyle w:val="Paragraphedeliste"/>
        <w:numPr>
          <w:ilvl w:val="0"/>
          <w:numId w:val="1"/>
        </w:numPr>
        <w:jc w:val="both"/>
        <w:rPr>
          <w:rFonts w:ascii="Arial" w:hAnsi="Arial" w:cs="Arial"/>
        </w:rPr>
      </w:pPr>
      <w:r w:rsidRPr="00030898">
        <w:rPr>
          <w:rFonts w:ascii="Arial" w:hAnsi="Arial" w:cs="Arial"/>
        </w:rPr>
        <w:t>Les emplacements proposés ne sont pas alimentés en électricité et en eau. Le Food-Truck ne pourra pas installer de compteur électrique privé sur le domaine public ; il doit impérativement être autonome pour ses consommations d’énergie et disposer de matériel propre à éviter toute nuisance de voisinage. Ainsi, en cas d’utilisation d’un groupe électrogène, il convient de s’assurer que le matériel répond aux normes en vigueur pour un maximum de 65DB. Une copie de la fiche technique, et éventuellement de la facture du groupe électrogène, doit alors être jointe au dossier de candidature. Le Food-Truck devra également disposer d’un système de recyclage de l’eau.</w:t>
      </w:r>
    </w:p>
    <w:p w14:paraId="273CC10B" w14:textId="41F352DA" w:rsidR="00030898" w:rsidRPr="00030898" w:rsidRDefault="00030898" w:rsidP="00030898">
      <w:pPr>
        <w:pStyle w:val="Paragraphedeliste"/>
        <w:numPr>
          <w:ilvl w:val="0"/>
          <w:numId w:val="1"/>
        </w:numPr>
        <w:jc w:val="both"/>
        <w:rPr>
          <w:rFonts w:ascii="Arial" w:hAnsi="Arial" w:cs="Arial"/>
        </w:rPr>
      </w:pPr>
      <w:r w:rsidRPr="00030898">
        <w:rPr>
          <w:rFonts w:ascii="Arial" w:hAnsi="Arial" w:cs="Arial"/>
        </w:rPr>
        <w:lastRenderedPageBreak/>
        <w:t>Le Food-Truck devra être en mesure d’informer la Ville du lieu de stockage des aliments, une fois l’électricité coupée et le camion remisé. Il devra, bien entendu, respecter la chaîne du froid, et présenter son attestation d’assurance au début de son activité, puis à chaque renouvellement éventuel, ainsi que la fiche technique du réfrigérateur utilisé pour la conservation des aliments.</w:t>
      </w:r>
    </w:p>
    <w:p w14:paraId="60C6902C" w14:textId="77777777" w:rsidR="00030898" w:rsidRPr="00030898" w:rsidRDefault="00030898" w:rsidP="00030898">
      <w:pPr>
        <w:pStyle w:val="Paragraphedeliste"/>
        <w:numPr>
          <w:ilvl w:val="0"/>
          <w:numId w:val="1"/>
        </w:numPr>
        <w:jc w:val="both"/>
        <w:rPr>
          <w:rFonts w:ascii="Arial" w:hAnsi="Arial" w:cs="Arial"/>
        </w:rPr>
      </w:pPr>
      <w:r w:rsidRPr="00030898">
        <w:rPr>
          <w:rFonts w:ascii="Arial" w:hAnsi="Arial" w:cs="Arial"/>
        </w:rPr>
        <w:t>Le Food-Truck s’engage à respecter la réglementation concernant la vente d’alcool et le code de la route.</w:t>
      </w:r>
    </w:p>
    <w:p w14:paraId="4E4E8B05" w14:textId="77777777" w:rsidR="00E027C7" w:rsidRPr="00030898" w:rsidRDefault="00E027C7" w:rsidP="00030898">
      <w:pPr>
        <w:tabs>
          <w:tab w:val="left" w:pos="708"/>
        </w:tabs>
        <w:spacing w:line="272" w:lineRule="auto"/>
        <w:ind w:left="720" w:right="380"/>
        <w:jc w:val="both"/>
        <w:rPr>
          <w:rFonts w:ascii="Arial" w:hAnsi="Arial" w:cs="Arial"/>
          <w:sz w:val="22"/>
          <w:szCs w:val="22"/>
        </w:rPr>
      </w:pPr>
    </w:p>
    <w:p w14:paraId="726A8FC0" w14:textId="77777777" w:rsidR="00E027C7" w:rsidRPr="00030898" w:rsidRDefault="00E027C7" w:rsidP="00030898">
      <w:pPr>
        <w:pStyle w:val="Paragraphedeliste"/>
        <w:jc w:val="both"/>
        <w:rPr>
          <w:rFonts w:ascii="Arial" w:hAnsi="Arial" w:cs="Arial"/>
        </w:rPr>
      </w:pPr>
    </w:p>
    <w:p w14:paraId="7D19A877" w14:textId="77777777" w:rsidR="00E027C7" w:rsidRPr="00030898" w:rsidRDefault="00E027C7" w:rsidP="00030898">
      <w:pPr>
        <w:spacing w:line="253" w:lineRule="exact"/>
        <w:jc w:val="both"/>
        <w:rPr>
          <w:rFonts w:ascii="Arial" w:hAnsi="Arial" w:cs="Arial"/>
          <w:sz w:val="22"/>
          <w:szCs w:val="22"/>
        </w:rPr>
      </w:pPr>
    </w:p>
    <w:p w14:paraId="53007EBA" w14:textId="13880A42" w:rsidR="00E027C7" w:rsidRPr="00030898" w:rsidRDefault="00E027C7" w:rsidP="00030898">
      <w:pPr>
        <w:ind w:right="-27"/>
        <w:jc w:val="both"/>
        <w:rPr>
          <w:rFonts w:ascii="Arial" w:hAnsi="Arial" w:cs="Arial"/>
          <w:sz w:val="22"/>
          <w:szCs w:val="22"/>
        </w:rPr>
      </w:pPr>
      <w:r w:rsidRPr="00030898">
        <w:rPr>
          <w:rFonts w:ascii="Arial" w:hAnsi="Arial" w:cs="Arial"/>
          <w:noProof/>
          <w:sz w:val="22"/>
          <w:szCs w:val="22"/>
        </w:rPr>
        <mc:AlternateContent>
          <mc:Choice Requires="wps">
            <w:drawing>
              <wp:anchor distT="0" distB="0" distL="114300" distR="114300" simplePos="0" relativeHeight="251660288" behindDoc="1" locked="0" layoutInCell="1" allowOverlap="1" wp14:anchorId="5585C8FF" wp14:editId="33F8EAFD">
                <wp:simplePos x="0" y="0"/>
                <wp:positionH relativeFrom="column">
                  <wp:posOffset>3688715</wp:posOffset>
                </wp:positionH>
                <wp:positionV relativeFrom="paragraph">
                  <wp:posOffset>99695</wp:posOffset>
                </wp:positionV>
                <wp:extent cx="2311400" cy="295275"/>
                <wp:effectExtent l="0" t="0" r="0" b="9525"/>
                <wp:wrapNone/>
                <wp:docPr id="96887478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295275"/>
                        </a:xfrm>
                        <a:prstGeom prst="rect">
                          <a:avLst/>
                        </a:prstGeom>
                        <a:noFill/>
                        <a:ln>
                          <a:noFill/>
                        </a:ln>
                        <a:effectLst/>
                      </wps:spPr>
                      <wps:txbx>
                        <w:txbxContent>
                          <w:p w14:paraId="012DDD0C" w14:textId="45C6FF86" w:rsidR="00E027C7" w:rsidRDefault="00E027C7" w:rsidP="00E027C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85C8FF" id="_x0000_t202" coordsize="21600,21600" o:spt="202" path="m,l,21600r21600,l21600,xe">
                <v:stroke joinstyle="miter"/>
                <v:path gradientshapeok="t" o:connecttype="rect"/>
              </v:shapetype>
              <v:shape id="Zone de texte 3" o:spid="_x0000_s1026" type="#_x0000_t202" style="position:absolute;left:0;text-align:left;margin-left:290.45pt;margin-top:7.85pt;width:182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" filled="f" stroked="f">
                <v:textbox>
                  <w:txbxContent>
                    <w:p w14:paraId="012DDD0C" w14:textId="45C6FF86" w:rsidR="00E027C7" w:rsidRDefault="00E027C7" w:rsidP="00E027C7">
                      <w:pPr>
                        <w:rPr>
                          <w:rFonts w:ascii="Arial" w:hAnsi="Arial" w:cs="Arial"/>
                          <w:sz w:val="22"/>
                          <w:szCs w:val="22"/>
                        </w:rPr>
                      </w:pPr>
                    </w:p>
                  </w:txbxContent>
                </v:textbox>
              </v:shape>
            </w:pict>
          </mc:Fallback>
        </mc:AlternateContent>
      </w:r>
    </w:p>
    <w:p w14:paraId="550A9523" w14:textId="64FE46F0" w:rsidR="00E027C7" w:rsidRPr="00030898" w:rsidRDefault="00030898" w:rsidP="00030898">
      <w:pPr>
        <w:ind w:right="-27"/>
        <w:jc w:val="both"/>
        <w:rPr>
          <w:rFonts w:ascii="Arial" w:hAnsi="Arial" w:cs="Arial"/>
          <w:sz w:val="22"/>
          <w:szCs w:val="22"/>
        </w:rPr>
      </w:pPr>
      <w:r w:rsidRPr="00030898">
        <w:rPr>
          <w:rFonts w:ascii="Arial" w:hAnsi="Arial" w:cs="Arial"/>
          <w:noProof/>
          <w:sz w:val="22"/>
          <w:szCs w:val="22"/>
        </w:rPr>
        <mc:AlternateContent>
          <mc:Choice Requires="wps">
            <w:drawing>
              <wp:anchor distT="0" distB="0" distL="114300" distR="114300" simplePos="0" relativeHeight="251661312" behindDoc="1" locked="0" layoutInCell="1" allowOverlap="1" wp14:anchorId="087CBF13" wp14:editId="09F4518A">
                <wp:simplePos x="0" y="0"/>
                <wp:positionH relativeFrom="margin">
                  <wp:align>left</wp:align>
                </wp:positionH>
                <wp:positionV relativeFrom="paragraph">
                  <wp:posOffset>43180</wp:posOffset>
                </wp:positionV>
                <wp:extent cx="6677025" cy="1914525"/>
                <wp:effectExtent l="0" t="0" r="0" b="9525"/>
                <wp:wrapNone/>
                <wp:docPr id="15013880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7025" cy="1914525"/>
                        </a:xfrm>
                        <a:prstGeom prst="rect">
                          <a:avLst/>
                        </a:prstGeom>
                        <a:noFill/>
                        <a:ln>
                          <a:noFill/>
                        </a:ln>
                        <a:effectLst/>
                      </wps:spPr>
                      <wps:txbx>
                        <w:txbxContent>
                          <w:p w14:paraId="3716DE55" w14:textId="77777777" w:rsidR="00030898" w:rsidRPr="00030898" w:rsidRDefault="00030898" w:rsidP="00030898">
                            <w:pPr>
                              <w:spacing w:line="0" w:lineRule="atLeast"/>
                              <w:jc w:val="both"/>
                              <w:rPr>
                                <w:rFonts w:ascii="Arial" w:hAnsi="Arial" w:cs="Arial"/>
                                <w:sz w:val="22"/>
                                <w:szCs w:val="22"/>
                              </w:rPr>
                            </w:pPr>
                            <w:r w:rsidRPr="00030898">
                              <w:rPr>
                                <w:rFonts w:ascii="Arial" w:hAnsi="Arial" w:cs="Arial"/>
                                <w:sz w:val="22"/>
                                <w:szCs w:val="22"/>
                              </w:rPr>
                              <w:t>Date</w:t>
                            </w:r>
                          </w:p>
                          <w:p w14:paraId="035C3741" w14:textId="77777777" w:rsidR="00030898" w:rsidRPr="00030898" w:rsidRDefault="00030898" w:rsidP="00030898">
                            <w:pPr>
                              <w:spacing w:line="0" w:lineRule="atLeast"/>
                              <w:jc w:val="both"/>
                              <w:rPr>
                                <w:rFonts w:ascii="Arial" w:hAnsi="Arial" w:cs="Arial"/>
                                <w:sz w:val="22"/>
                                <w:szCs w:val="22"/>
                              </w:rPr>
                            </w:pPr>
                          </w:p>
                          <w:p w14:paraId="03C059F6" w14:textId="77777777" w:rsidR="00030898" w:rsidRPr="00030898" w:rsidRDefault="00030898" w:rsidP="00030898">
                            <w:pPr>
                              <w:spacing w:line="0" w:lineRule="atLeast"/>
                              <w:jc w:val="both"/>
                              <w:rPr>
                                <w:rFonts w:ascii="Arial" w:hAnsi="Arial" w:cs="Arial"/>
                                <w:sz w:val="22"/>
                                <w:szCs w:val="22"/>
                              </w:rPr>
                            </w:pPr>
                            <w:r w:rsidRPr="00030898">
                              <w:rPr>
                                <w:rFonts w:ascii="Arial" w:hAnsi="Arial" w:cs="Arial"/>
                                <w:sz w:val="22"/>
                                <w:szCs w:val="22"/>
                              </w:rPr>
                              <w:t>Signature</w:t>
                            </w:r>
                          </w:p>
                          <w:p w14:paraId="0547DF54" w14:textId="77777777" w:rsidR="00030898" w:rsidRPr="00030898" w:rsidRDefault="00030898" w:rsidP="00030898">
                            <w:pPr>
                              <w:spacing w:line="0" w:lineRule="atLeast"/>
                              <w:jc w:val="both"/>
                              <w:rPr>
                                <w:rFonts w:ascii="Arial" w:hAnsi="Arial" w:cs="Arial"/>
                                <w:sz w:val="22"/>
                                <w:szCs w:val="22"/>
                              </w:rPr>
                            </w:pPr>
                          </w:p>
                          <w:p w14:paraId="314F4C65" w14:textId="77777777" w:rsidR="00030898" w:rsidRPr="00030898" w:rsidRDefault="00030898" w:rsidP="00030898">
                            <w:pPr>
                              <w:spacing w:line="0" w:lineRule="atLeast"/>
                              <w:jc w:val="both"/>
                              <w:rPr>
                                <w:rFonts w:ascii="Arial" w:hAnsi="Arial" w:cs="Arial"/>
                                <w:sz w:val="22"/>
                                <w:szCs w:val="22"/>
                              </w:rPr>
                            </w:pPr>
                            <w:r w:rsidRPr="00030898">
                              <w:rPr>
                                <w:rFonts w:ascii="Arial" w:hAnsi="Arial" w:cs="Arial"/>
                                <w:sz w:val="22"/>
                                <w:szCs w:val="22"/>
                              </w:rPr>
                              <w:t>Nom-Prénom</w:t>
                            </w:r>
                          </w:p>
                          <w:p w14:paraId="4A327EFB" w14:textId="77777777" w:rsidR="00030898" w:rsidRPr="00030898" w:rsidRDefault="00030898" w:rsidP="00030898">
                            <w:pPr>
                              <w:jc w:val="both"/>
                              <w:rPr>
                                <w:rFonts w:ascii="Arial" w:hAnsi="Arial" w:cs="Arial"/>
                                <w:sz w:val="22"/>
                                <w:szCs w:val="22"/>
                              </w:rPr>
                            </w:pPr>
                          </w:p>
                          <w:p w14:paraId="0C0FB68A" w14:textId="4EE34AF8" w:rsidR="00E027C7" w:rsidRDefault="00E027C7" w:rsidP="00030898">
                            <w:pPr>
                              <w:jc w:val="both"/>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7CBF13" id="Zone de texte 2" o:spid="_x0000_s1027" type="#_x0000_t202" style="position:absolute;left:0;text-align:left;margin-left:0;margin-top:3.4pt;width:525.75pt;height:150.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" filled="f" stroked="f">
                <v:textbox>
                  <w:txbxContent>
                    <w:p w14:paraId="3716DE55" w14:textId="77777777" w:rsidR="00030898" w:rsidRPr="00030898" w:rsidRDefault="00030898" w:rsidP="00030898">
                      <w:pPr>
                        <w:spacing w:line="0" w:lineRule="atLeast"/>
                        <w:jc w:val="both"/>
                        <w:rPr>
                          <w:rFonts w:ascii="Arial" w:hAnsi="Arial" w:cs="Arial"/>
                          <w:sz w:val="22"/>
                          <w:szCs w:val="22"/>
                        </w:rPr>
                      </w:pPr>
                      <w:r w:rsidRPr="00030898">
                        <w:rPr>
                          <w:rFonts w:ascii="Arial" w:hAnsi="Arial" w:cs="Arial"/>
                          <w:sz w:val="22"/>
                          <w:szCs w:val="22"/>
                        </w:rPr>
                        <w:t>Date</w:t>
                      </w:r>
                    </w:p>
                    <w:p w14:paraId="035C3741" w14:textId="77777777" w:rsidR="00030898" w:rsidRPr="00030898" w:rsidRDefault="00030898" w:rsidP="00030898">
                      <w:pPr>
                        <w:spacing w:line="0" w:lineRule="atLeast"/>
                        <w:jc w:val="both"/>
                        <w:rPr>
                          <w:rFonts w:ascii="Arial" w:hAnsi="Arial" w:cs="Arial"/>
                          <w:sz w:val="22"/>
                          <w:szCs w:val="22"/>
                        </w:rPr>
                      </w:pPr>
                    </w:p>
                    <w:p w14:paraId="03C059F6" w14:textId="77777777" w:rsidR="00030898" w:rsidRPr="00030898" w:rsidRDefault="00030898" w:rsidP="00030898">
                      <w:pPr>
                        <w:spacing w:line="0" w:lineRule="atLeast"/>
                        <w:jc w:val="both"/>
                        <w:rPr>
                          <w:rFonts w:ascii="Arial" w:hAnsi="Arial" w:cs="Arial"/>
                          <w:sz w:val="22"/>
                          <w:szCs w:val="22"/>
                        </w:rPr>
                      </w:pPr>
                      <w:r w:rsidRPr="00030898">
                        <w:rPr>
                          <w:rFonts w:ascii="Arial" w:hAnsi="Arial" w:cs="Arial"/>
                          <w:sz w:val="22"/>
                          <w:szCs w:val="22"/>
                        </w:rPr>
                        <w:t>Signature</w:t>
                      </w:r>
                    </w:p>
                    <w:p w14:paraId="0547DF54" w14:textId="77777777" w:rsidR="00030898" w:rsidRPr="00030898" w:rsidRDefault="00030898" w:rsidP="00030898">
                      <w:pPr>
                        <w:spacing w:line="0" w:lineRule="atLeast"/>
                        <w:jc w:val="both"/>
                        <w:rPr>
                          <w:rFonts w:ascii="Arial" w:hAnsi="Arial" w:cs="Arial"/>
                          <w:sz w:val="22"/>
                          <w:szCs w:val="22"/>
                        </w:rPr>
                      </w:pPr>
                    </w:p>
                    <w:p w14:paraId="314F4C65" w14:textId="77777777" w:rsidR="00030898" w:rsidRPr="00030898" w:rsidRDefault="00030898" w:rsidP="00030898">
                      <w:pPr>
                        <w:spacing w:line="0" w:lineRule="atLeast"/>
                        <w:jc w:val="both"/>
                        <w:rPr>
                          <w:rFonts w:ascii="Arial" w:hAnsi="Arial" w:cs="Arial"/>
                          <w:sz w:val="22"/>
                          <w:szCs w:val="22"/>
                        </w:rPr>
                      </w:pPr>
                      <w:r w:rsidRPr="00030898">
                        <w:rPr>
                          <w:rFonts w:ascii="Arial" w:hAnsi="Arial" w:cs="Arial"/>
                          <w:sz w:val="22"/>
                          <w:szCs w:val="22"/>
                        </w:rPr>
                        <w:t>Nom-Prénom</w:t>
                      </w:r>
                    </w:p>
                    <w:p w14:paraId="4A327EFB" w14:textId="77777777" w:rsidR="00030898" w:rsidRPr="00030898" w:rsidRDefault="00030898" w:rsidP="00030898">
                      <w:pPr>
                        <w:jc w:val="both"/>
                        <w:rPr>
                          <w:rFonts w:ascii="Arial" w:hAnsi="Arial" w:cs="Arial"/>
                          <w:sz w:val="22"/>
                          <w:szCs w:val="22"/>
                        </w:rPr>
                      </w:pPr>
                    </w:p>
                    <w:p w14:paraId="0C0FB68A" w14:textId="4EE34AF8" w:rsidR="00E027C7" w:rsidRDefault="00E027C7" w:rsidP="00030898">
                      <w:pPr>
                        <w:jc w:val="both"/>
                        <w:rPr>
                          <w:rFonts w:ascii="Arial" w:hAnsi="Arial" w:cs="Arial"/>
                          <w:sz w:val="22"/>
                          <w:szCs w:val="22"/>
                        </w:rPr>
                      </w:pPr>
                    </w:p>
                  </w:txbxContent>
                </v:textbox>
                <w10:wrap anchorx="margin"/>
              </v:shape>
            </w:pict>
          </mc:Fallback>
        </mc:AlternateContent>
      </w:r>
    </w:p>
    <w:p w14:paraId="12084B51" w14:textId="77777777" w:rsidR="00E027C7" w:rsidRPr="00030898" w:rsidRDefault="00E027C7" w:rsidP="00030898">
      <w:pPr>
        <w:ind w:right="-27"/>
        <w:jc w:val="both"/>
        <w:rPr>
          <w:rFonts w:ascii="Arial" w:hAnsi="Arial" w:cs="Arial"/>
          <w:sz w:val="22"/>
          <w:szCs w:val="22"/>
        </w:rPr>
      </w:pPr>
    </w:p>
    <w:p w14:paraId="633E0F9B" w14:textId="0E60B4CE" w:rsidR="00E027C7" w:rsidRPr="00030898" w:rsidRDefault="00030898" w:rsidP="00030898">
      <w:pPr>
        <w:tabs>
          <w:tab w:val="left" w:pos="5715"/>
        </w:tabs>
        <w:ind w:right="-27"/>
        <w:jc w:val="both"/>
        <w:rPr>
          <w:rFonts w:ascii="Arial" w:hAnsi="Arial" w:cs="Arial"/>
          <w:sz w:val="22"/>
          <w:szCs w:val="22"/>
        </w:rPr>
      </w:pPr>
      <w:r>
        <w:rPr>
          <w:rFonts w:ascii="Arial" w:hAnsi="Arial" w:cs="Arial"/>
          <w:sz w:val="22"/>
          <w:szCs w:val="22"/>
        </w:rPr>
        <w:tab/>
      </w:r>
      <w:r w:rsidRPr="00030898">
        <w:rPr>
          <w:rFonts w:ascii="Arial" w:hAnsi="Arial" w:cs="Arial"/>
          <w:sz w:val="22"/>
          <w:szCs w:val="22"/>
        </w:rPr>
        <w:t>Cachet :</w:t>
      </w:r>
    </w:p>
    <w:p w14:paraId="5EE99B74" w14:textId="77777777" w:rsidR="00E027C7" w:rsidRPr="00030898" w:rsidRDefault="00E027C7" w:rsidP="00030898">
      <w:pPr>
        <w:ind w:right="-27"/>
        <w:jc w:val="both"/>
        <w:rPr>
          <w:rFonts w:ascii="Arial" w:hAnsi="Arial" w:cs="Arial"/>
          <w:sz w:val="22"/>
          <w:szCs w:val="22"/>
        </w:rPr>
      </w:pPr>
    </w:p>
    <w:p w14:paraId="42FD8B6E" w14:textId="77777777" w:rsidR="00E027C7" w:rsidRPr="00030898" w:rsidRDefault="00E027C7" w:rsidP="00030898">
      <w:pPr>
        <w:ind w:right="-27"/>
        <w:jc w:val="both"/>
        <w:rPr>
          <w:rFonts w:ascii="Arial" w:hAnsi="Arial" w:cs="Arial"/>
          <w:sz w:val="22"/>
          <w:szCs w:val="22"/>
        </w:rPr>
      </w:pPr>
    </w:p>
    <w:p w14:paraId="13DAD015" w14:textId="04C1C723" w:rsidR="00E027C7" w:rsidRPr="00030898" w:rsidRDefault="00E027C7" w:rsidP="00030898">
      <w:pPr>
        <w:ind w:right="-27"/>
        <w:jc w:val="both"/>
        <w:rPr>
          <w:rFonts w:ascii="Arial" w:hAnsi="Arial" w:cs="Arial"/>
          <w:sz w:val="22"/>
          <w:szCs w:val="22"/>
        </w:rPr>
      </w:pPr>
      <w:r w:rsidRPr="00030898">
        <w:rPr>
          <w:rFonts w:ascii="Arial" w:hAnsi="Arial" w:cs="Arial"/>
          <w:noProof/>
          <w:sz w:val="22"/>
          <w:szCs w:val="22"/>
        </w:rPr>
        <mc:AlternateContent>
          <mc:Choice Requires="wps">
            <w:drawing>
              <wp:anchor distT="0" distB="0" distL="114300" distR="114300" simplePos="0" relativeHeight="251662336" behindDoc="1" locked="0" layoutInCell="1" allowOverlap="1" wp14:anchorId="34BAE69D" wp14:editId="6D5C309C">
                <wp:simplePos x="0" y="0"/>
                <wp:positionH relativeFrom="column">
                  <wp:posOffset>3555365</wp:posOffset>
                </wp:positionH>
                <wp:positionV relativeFrom="paragraph">
                  <wp:posOffset>69215</wp:posOffset>
                </wp:positionV>
                <wp:extent cx="2505075" cy="1476375"/>
                <wp:effectExtent l="0" t="0" r="0" b="9525"/>
                <wp:wrapNone/>
                <wp:docPr id="41223896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1476375"/>
                        </a:xfrm>
                        <a:prstGeom prst="rect">
                          <a:avLst/>
                        </a:prstGeom>
                        <a:noFill/>
                        <a:ln>
                          <a:noFill/>
                        </a:ln>
                        <a:effectLst/>
                      </wps:spPr>
                      <wps:txbx>
                        <w:txbxContent>
                          <w:p w14:paraId="17EB2E92" w14:textId="77777777" w:rsidR="00E027C7" w:rsidRDefault="00E027C7" w:rsidP="00E027C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BAE69D" id="Zone de texte 1" o:spid="_x0000_s1028" type="#_x0000_t202" style="position:absolute;left:0;text-align:left;margin-left:279.95pt;margin-top:5.45pt;width:197.25pt;height:1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" filled="f" stroked="f">
                <v:textbox>
                  <w:txbxContent>
                    <w:p w14:paraId="17EB2E92" w14:textId="77777777" w:rsidR="00E027C7" w:rsidRDefault="00E027C7" w:rsidP="00E027C7">
                      <w:pPr>
                        <w:rPr>
                          <w:rFonts w:ascii="Arial" w:hAnsi="Arial" w:cs="Arial"/>
                          <w:sz w:val="22"/>
                          <w:szCs w:val="22"/>
                        </w:rPr>
                      </w:pPr>
                    </w:p>
                  </w:txbxContent>
                </v:textbox>
              </v:shape>
            </w:pict>
          </mc:Fallback>
        </mc:AlternateContent>
      </w:r>
    </w:p>
    <w:p w14:paraId="4C6D764B" w14:textId="29E04513" w:rsidR="00E027C7" w:rsidRPr="00030898" w:rsidRDefault="00E027C7" w:rsidP="00030898">
      <w:pPr>
        <w:tabs>
          <w:tab w:val="left" w:pos="5985"/>
        </w:tabs>
        <w:ind w:right="-27"/>
        <w:jc w:val="both"/>
        <w:rPr>
          <w:rFonts w:ascii="Arial" w:hAnsi="Arial" w:cs="Arial"/>
          <w:sz w:val="22"/>
          <w:szCs w:val="22"/>
        </w:rPr>
      </w:pPr>
      <w:r w:rsidRPr="00030898">
        <w:rPr>
          <w:rFonts w:ascii="Arial" w:hAnsi="Arial" w:cs="Arial"/>
          <w:sz w:val="22"/>
          <w:szCs w:val="22"/>
        </w:rPr>
        <w:tab/>
      </w:r>
    </w:p>
    <w:p w14:paraId="1E5FEBB9" w14:textId="77777777" w:rsidR="00E027C7" w:rsidRPr="00030898" w:rsidRDefault="00E027C7" w:rsidP="00030898">
      <w:pPr>
        <w:ind w:right="-27"/>
        <w:jc w:val="both"/>
        <w:rPr>
          <w:rFonts w:ascii="Arial" w:hAnsi="Arial" w:cs="Arial"/>
          <w:sz w:val="22"/>
          <w:szCs w:val="22"/>
        </w:rPr>
      </w:pPr>
    </w:p>
    <w:p w14:paraId="60E2CED4" w14:textId="77777777" w:rsidR="00E027C7" w:rsidRPr="00030898" w:rsidRDefault="00E027C7" w:rsidP="00030898">
      <w:pPr>
        <w:ind w:right="-27"/>
        <w:jc w:val="both"/>
        <w:rPr>
          <w:rFonts w:ascii="Arial" w:hAnsi="Arial" w:cs="Arial"/>
          <w:sz w:val="22"/>
          <w:szCs w:val="22"/>
        </w:rPr>
      </w:pPr>
    </w:p>
    <w:p w14:paraId="782584D0" w14:textId="77777777" w:rsidR="00E027C7" w:rsidRPr="00030898" w:rsidRDefault="00E027C7" w:rsidP="00030898">
      <w:pPr>
        <w:ind w:right="-27"/>
        <w:jc w:val="both"/>
        <w:rPr>
          <w:rFonts w:ascii="Arial" w:hAnsi="Arial" w:cs="Arial"/>
          <w:sz w:val="22"/>
          <w:szCs w:val="22"/>
        </w:rPr>
      </w:pPr>
    </w:p>
    <w:p w14:paraId="52650BAF" w14:textId="77777777" w:rsidR="00E027C7" w:rsidRPr="00030898" w:rsidRDefault="00E027C7" w:rsidP="00030898">
      <w:pPr>
        <w:ind w:right="-27"/>
        <w:jc w:val="both"/>
        <w:rPr>
          <w:rFonts w:ascii="Arial" w:hAnsi="Arial" w:cs="Arial"/>
          <w:sz w:val="22"/>
          <w:szCs w:val="22"/>
        </w:rPr>
      </w:pPr>
    </w:p>
    <w:p w14:paraId="097E169D" w14:textId="77777777" w:rsidR="00E027C7" w:rsidRPr="00030898" w:rsidRDefault="00E027C7" w:rsidP="00030898">
      <w:pPr>
        <w:ind w:right="-27"/>
        <w:jc w:val="both"/>
        <w:rPr>
          <w:rFonts w:ascii="Arial" w:hAnsi="Arial" w:cs="Arial"/>
          <w:sz w:val="22"/>
          <w:szCs w:val="22"/>
        </w:rPr>
      </w:pPr>
    </w:p>
    <w:p w14:paraId="453636F0" w14:textId="77777777" w:rsidR="00E027C7" w:rsidRPr="00030898" w:rsidRDefault="00E027C7" w:rsidP="00030898">
      <w:pPr>
        <w:ind w:right="-27"/>
        <w:jc w:val="both"/>
        <w:rPr>
          <w:rFonts w:ascii="Arial" w:hAnsi="Arial" w:cs="Arial"/>
          <w:sz w:val="22"/>
          <w:szCs w:val="22"/>
        </w:rPr>
      </w:pPr>
    </w:p>
    <w:p w14:paraId="4BE66DFA" w14:textId="77777777" w:rsidR="00E027C7" w:rsidRPr="00030898" w:rsidRDefault="00E027C7" w:rsidP="00030898">
      <w:pPr>
        <w:ind w:right="-27"/>
        <w:jc w:val="both"/>
        <w:rPr>
          <w:rFonts w:ascii="Arial" w:hAnsi="Arial" w:cs="Arial"/>
          <w:sz w:val="22"/>
          <w:szCs w:val="22"/>
        </w:rPr>
      </w:pPr>
    </w:p>
    <w:p w14:paraId="4F706678" w14:textId="77777777" w:rsidR="00E027C7" w:rsidRPr="00E027C7" w:rsidRDefault="00E027C7" w:rsidP="00E027C7">
      <w:pPr>
        <w:rPr>
          <w:rFonts w:ascii="Arial" w:hAnsi="Arial" w:cs="Arial"/>
          <w:sz w:val="22"/>
          <w:szCs w:val="22"/>
        </w:rPr>
      </w:pPr>
    </w:p>
    <w:sectPr w:rsidR="00E027C7" w:rsidRPr="00E02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75901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C7"/>
    <w:rsid w:val="00030898"/>
    <w:rsid w:val="00E027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74A1"/>
  <w15:chartTrackingRefBased/>
  <w15:docId w15:val="{E482D58D-06BC-4C1F-9100-DE232343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7C7"/>
    <w:pPr>
      <w:spacing w:after="0" w:line="240" w:lineRule="auto"/>
    </w:pPr>
    <w:rPr>
      <w:rFonts w:ascii="Cambria" w:eastAsia="MS Mincho" w:hAnsi="Cambria" w:cs="Times New Roman"/>
      <w:kern w:val="0"/>
      <w:sz w:val="24"/>
      <w:szCs w:val="20"/>
      <w:lang w:eastAsia="ja-JP"/>
      <w14:ligatures w14:val="none"/>
    </w:rPr>
  </w:style>
  <w:style w:type="paragraph" w:styleId="Titre1">
    <w:name w:val="heading 1"/>
    <w:basedOn w:val="Normal"/>
    <w:link w:val="Titre1Car"/>
    <w:uiPriority w:val="9"/>
    <w:qFormat/>
    <w:rsid w:val="00E027C7"/>
    <w:pPr>
      <w:spacing w:before="100" w:beforeAutospacing="1" w:after="100" w:afterAutospacing="1"/>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27C7"/>
    <w:rPr>
      <w:rFonts w:ascii="Times New Roman" w:eastAsia="Times New Roman" w:hAnsi="Times New Roman" w:cs="Times New Roman"/>
      <w:b/>
      <w:bCs/>
      <w:kern w:val="36"/>
      <w:sz w:val="48"/>
      <w:szCs w:val="48"/>
      <w:lang w:eastAsia="fr-FR"/>
      <w14:ligatures w14:val="none"/>
    </w:rPr>
  </w:style>
  <w:style w:type="character" w:styleId="Lienhypertexte">
    <w:name w:val="Hyperlink"/>
    <w:basedOn w:val="Policepardfaut"/>
    <w:uiPriority w:val="99"/>
    <w:semiHidden/>
    <w:unhideWhenUsed/>
    <w:rsid w:val="00E027C7"/>
    <w:rPr>
      <w:color w:val="0563C1" w:themeColor="hyperlink"/>
      <w:u w:val="single"/>
    </w:rPr>
  </w:style>
  <w:style w:type="paragraph" w:styleId="NormalWeb">
    <w:name w:val="Normal (Web)"/>
    <w:basedOn w:val="Normal"/>
    <w:uiPriority w:val="99"/>
    <w:semiHidden/>
    <w:unhideWhenUsed/>
    <w:rsid w:val="00E027C7"/>
    <w:pPr>
      <w:spacing w:before="100" w:beforeAutospacing="1" w:after="100" w:afterAutospacing="1"/>
    </w:pPr>
    <w:rPr>
      <w:rFonts w:ascii="Times New Roman" w:eastAsia="Times New Roman" w:hAnsi="Times New Roman"/>
      <w:szCs w:val="24"/>
      <w:lang w:eastAsia="fr-FR"/>
    </w:rPr>
  </w:style>
  <w:style w:type="paragraph" w:styleId="Paragraphedeliste">
    <w:name w:val="List Paragraph"/>
    <w:basedOn w:val="Normal"/>
    <w:uiPriority w:val="34"/>
    <w:qFormat/>
    <w:rsid w:val="00E027C7"/>
    <w:pPr>
      <w:spacing w:after="200" w:line="276" w:lineRule="auto"/>
      <w:ind w:left="720"/>
    </w:pPr>
    <w:rPr>
      <w:rFonts w:ascii="Calibri" w:eastAsia="Times New Roman" w:hAnsi="Calibri" w:cs="Calibri"/>
      <w:sz w:val="22"/>
      <w:szCs w:val="22"/>
      <w:lang w:val="fr-BE" w:eastAsia="en-US"/>
    </w:rPr>
  </w:style>
  <w:style w:type="table" w:styleId="Grilledutableau">
    <w:name w:val="Table Grid"/>
    <w:basedOn w:val="TableauNormal"/>
    <w:uiPriority w:val="39"/>
    <w:rsid w:val="00E02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01175">
      <w:bodyDiv w:val="1"/>
      <w:marLeft w:val="0"/>
      <w:marRight w:val="0"/>
      <w:marTop w:val="0"/>
      <w:marBottom w:val="0"/>
      <w:divBdr>
        <w:top w:val="none" w:sz="0" w:space="0" w:color="auto"/>
        <w:left w:val="none" w:sz="0" w:space="0" w:color="auto"/>
        <w:bottom w:val="none" w:sz="0" w:space="0" w:color="auto"/>
        <w:right w:val="none" w:sz="0" w:space="0" w:color="auto"/>
      </w:divBdr>
    </w:div>
    <w:div w:id="145294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402</Words>
  <Characters>2211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Fatoumata MARA</dc:creator>
  <cp:keywords/>
  <dc:description/>
  <cp:lastModifiedBy>Fatoumata MARA</cp:lastModifiedBy>
  <cp:revision>1</cp:revision>
  <dcterms:created xsi:type="dcterms:W3CDTF">2024-03-22T10:49:00Z</dcterms:created>
  <dcterms:modified xsi:type="dcterms:W3CDTF">2024-03-22T11:05:00Z</dcterms:modified>
</cp:coreProperties>
</file>